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182EA" w14:textId="158F7594" w:rsidR="00ED6043" w:rsidRPr="00ED6043" w:rsidRDefault="00ED6043" w:rsidP="00ED6043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ED6043">
        <w:rPr>
          <w:rFonts w:asciiTheme="minorHAnsi" w:eastAsia="Times New Roman" w:hAnsiTheme="minorHAnsi" w:cstheme="minorHAnsi"/>
          <w:b/>
          <w:lang w:eastAsia="pl-PL"/>
        </w:rPr>
        <w:t>Numer ref. postępowania:</w:t>
      </w:r>
      <w:r w:rsidRPr="00ED6043">
        <w:rPr>
          <w:rFonts w:asciiTheme="minorHAnsi" w:hAnsiTheme="minorHAnsi" w:cstheme="minorHAnsi"/>
          <w:b/>
        </w:rPr>
        <w:t xml:space="preserve"> </w:t>
      </w:r>
      <w:r w:rsidR="00061CE1">
        <w:rPr>
          <w:rFonts w:cs="Calibri"/>
          <w:b/>
        </w:rPr>
        <w:t>A.261.</w:t>
      </w:r>
      <w:r w:rsidR="00BA3F54">
        <w:rPr>
          <w:rFonts w:cs="Calibri"/>
          <w:b/>
        </w:rPr>
        <w:t>8</w:t>
      </w:r>
      <w:r w:rsidR="00061CE1">
        <w:rPr>
          <w:rFonts w:cs="Calibri"/>
          <w:b/>
        </w:rPr>
        <w:t>.2025</w:t>
      </w:r>
    </w:p>
    <w:p w14:paraId="53775903" w14:textId="3BADEE35" w:rsidR="00B84BC2" w:rsidRPr="00ED6043" w:rsidRDefault="002C2C4F" w:rsidP="00B84BC2">
      <w:pPr>
        <w:spacing w:before="120" w:after="240"/>
        <w:jc w:val="right"/>
        <w:rPr>
          <w:rFonts w:asciiTheme="minorHAnsi" w:hAnsiTheme="minorHAnsi" w:cstheme="minorHAnsi"/>
          <w:b/>
        </w:rPr>
      </w:pPr>
      <w:r w:rsidRPr="00ED6043">
        <w:rPr>
          <w:rFonts w:asciiTheme="minorHAnsi" w:hAnsiTheme="minorHAnsi" w:cstheme="minorHAnsi"/>
          <w:b/>
        </w:rPr>
        <w:t xml:space="preserve">Załącznik Nr </w:t>
      </w:r>
      <w:r w:rsidR="00ED6043">
        <w:rPr>
          <w:rFonts w:asciiTheme="minorHAnsi" w:hAnsiTheme="minorHAnsi" w:cstheme="minorHAnsi"/>
          <w:b/>
        </w:rPr>
        <w:t>8</w:t>
      </w:r>
      <w:r w:rsidR="00B50D39" w:rsidRPr="00ED6043">
        <w:rPr>
          <w:rFonts w:asciiTheme="minorHAnsi" w:hAnsiTheme="minorHAnsi" w:cstheme="minorHAnsi"/>
          <w:b/>
        </w:rPr>
        <w:t xml:space="preserve"> </w:t>
      </w:r>
      <w:r w:rsidRPr="00ED6043">
        <w:rPr>
          <w:rFonts w:asciiTheme="minorHAnsi" w:hAnsiTheme="minorHAnsi" w:cstheme="minorHAnsi"/>
          <w:b/>
        </w:rPr>
        <w:t>do SWZ</w:t>
      </w:r>
    </w:p>
    <w:p w14:paraId="0026E555" w14:textId="77777777" w:rsidR="00061CE1" w:rsidRPr="00833C0D" w:rsidRDefault="00061CE1" w:rsidP="00061CE1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14:paraId="6F38A1F4" w14:textId="77777777" w:rsidR="00061CE1" w:rsidRPr="00833C0D" w:rsidRDefault="00061CE1" w:rsidP="00061CE1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</w:t>
      </w:r>
      <w:r>
        <w:rPr>
          <w:rFonts w:eastAsia="Times New Roman" w:cs="Calibri"/>
          <w:lang w:eastAsia="pl-PL"/>
        </w:rPr>
        <w:t>,</w:t>
      </w:r>
      <w:r w:rsidRPr="00833C0D">
        <w:rPr>
          <w:rFonts w:eastAsia="Times New Roman" w:cs="Calibri"/>
          <w:lang w:eastAsia="pl-PL"/>
        </w:rPr>
        <w:t xml:space="preserve"> wykonawcy</w:t>
      </w:r>
      <w:r w:rsidRPr="00833C0D">
        <w:rPr>
          <w:rFonts w:cs="Calibri"/>
        </w:rPr>
        <w:t xml:space="preserve">: </w:t>
      </w:r>
    </w:p>
    <w:p w14:paraId="6AA9F0B2" w14:textId="77777777" w:rsidR="00061CE1" w:rsidRDefault="00061CE1" w:rsidP="00061CE1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1483C9D6" w14:textId="77777777" w:rsidR="00061CE1" w:rsidRDefault="00061CE1" w:rsidP="00061CE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1EE2E32C" w14:textId="77777777" w:rsidR="00061CE1" w:rsidRPr="006B422A" w:rsidRDefault="00061CE1" w:rsidP="00061CE1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ED6043" w:rsidRDefault="002C2C4F">
      <w:pPr>
        <w:spacing w:after="0"/>
        <w:ind w:left="4248" w:firstLine="708"/>
        <w:rPr>
          <w:rFonts w:asciiTheme="minorHAnsi" w:hAnsiTheme="minorHAnsi" w:cstheme="minorHAnsi"/>
          <w:b/>
        </w:rPr>
      </w:pPr>
      <w:r w:rsidRPr="00ED6043">
        <w:rPr>
          <w:rFonts w:asciiTheme="minorHAnsi" w:hAnsiTheme="minorHAnsi" w:cstheme="minorHAnsi"/>
          <w:b/>
        </w:rPr>
        <w:t>Zamawiający:</w:t>
      </w:r>
    </w:p>
    <w:p w14:paraId="3B31298D" w14:textId="77777777" w:rsidR="00F4040D" w:rsidRPr="00ED6043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ED6043">
        <w:rPr>
          <w:rFonts w:asciiTheme="minorHAnsi" w:hAnsiTheme="minorHAnsi" w:cstheme="minorHAnsi"/>
        </w:rPr>
        <w:t xml:space="preserve">Sąd Rejonowy w Siedlcach </w:t>
      </w:r>
    </w:p>
    <w:p w14:paraId="6813D75E" w14:textId="77777777" w:rsidR="00F4040D" w:rsidRPr="00ED6043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ED6043">
        <w:rPr>
          <w:rFonts w:asciiTheme="minorHAnsi" w:hAnsiTheme="minorHAnsi" w:cstheme="minorHAnsi"/>
        </w:rPr>
        <w:t>ul. Kazimierzowska 31A, 08-110 Siedlce</w:t>
      </w:r>
    </w:p>
    <w:p w14:paraId="5BC1FF66" w14:textId="77777777" w:rsidR="006F7B76" w:rsidRPr="00ED6043" w:rsidRDefault="006F7B76" w:rsidP="0063342C">
      <w:pPr>
        <w:spacing w:before="120" w:after="12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14:paraId="1A9C23A4" w14:textId="77777777" w:rsidR="00F4040D" w:rsidRPr="00ED6043" w:rsidRDefault="002C2C4F" w:rsidP="0063342C">
      <w:pPr>
        <w:spacing w:before="120" w:after="12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ED6043">
        <w:rPr>
          <w:rFonts w:asciiTheme="minorHAnsi" w:hAnsiTheme="minorHAnsi" w:cstheme="minorHAnsi"/>
          <w:b/>
          <w:lang w:eastAsia="pl-PL"/>
        </w:rPr>
        <w:t>OŚWIADCZENIE WYKONAWCY</w:t>
      </w:r>
    </w:p>
    <w:p w14:paraId="13110DC7" w14:textId="77777777" w:rsidR="006828C0" w:rsidRPr="00ED6043" w:rsidRDefault="006828C0" w:rsidP="0063342C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  <w:r w:rsidRPr="00ED6043">
        <w:rPr>
          <w:rFonts w:asciiTheme="minorHAnsi" w:hAnsiTheme="minorHAnsi" w:cstheme="minorHAnsi"/>
          <w:b/>
        </w:rPr>
        <w:t xml:space="preserve">O AKTUALNOŚCI INFORMACJI ZAWARTYCH W OŚWIADCZENIU, </w:t>
      </w:r>
    </w:p>
    <w:p w14:paraId="377EA8F1" w14:textId="0C9E8E80" w:rsidR="006828C0" w:rsidRPr="00ED6043" w:rsidRDefault="006828C0" w:rsidP="0063342C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  <w:r w:rsidRPr="00ED6043">
        <w:rPr>
          <w:rFonts w:asciiTheme="minorHAnsi" w:hAnsiTheme="minorHAnsi" w:cstheme="minorHAnsi"/>
          <w:b/>
        </w:rPr>
        <w:t>O KTÓRYM MOWA W ART. 125 UST. 1 USTAWY PZP</w:t>
      </w:r>
    </w:p>
    <w:p w14:paraId="475F0299" w14:textId="77777777" w:rsidR="00D30048" w:rsidRPr="00ED6043" w:rsidRDefault="00D30048" w:rsidP="0063342C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</w:p>
    <w:p w14:paraId="72198822" w14:textId="678BD4E8" w:rsidR="00F4040D" w:rsidRPr="00ED6043" w:rsidRDefault="00784166" w:rsidP="00B84BC2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ED6043">
        <w:rPr>
          <w:rFonts w:asciiTheme="minorHAnsi" w:hAnsiTheme="minorHAnsi" w:cstheme="minorHAnsi"/>
        </w:rPr>
        <w:t xml:space="preserve">Na potrzeby postępowania o udzielenie zamówienia publicznego </w:t>
      </w:r>
      <w:r w:rsidR="00ED6043" w:rsidRPr="00ED6043">
        <w:rPr>
          <w:rFonts w:asciiTheme="minorHAnsi" w:hAnsiTheme="minorHAnsi" w:cstheme="minorHAnsi"/>
        </w:rPr>
        <w:t xml:space="preserve">prowadzonego </w:t>
      </w:r>
      <w:r w:rsidR="00ED6043" w:rsidRPr="00ED6043">
        <w:rPr>
          <w:rFonts w:asciiTheme="minorHAnsi" w:eastAsia="Times New Roman" w:hAnsiTheme="minorHAnsi" w:cstheme="minorHAnsi"/>
        </w:rPr>
        <w:t xml:space="preserve">na podstawie art. 359 pkt. 2 zastosowaniem trybu podstawowego bez przeprowadzania negocjacji tj. art. 275 pkt. 1 ustawy </w:t>
      </w:r>
      <w:r w:rsidRPr="00ED6043">
        <w:rPr>
          <w:rFonts w:asciiTheme="minorHAnsi" w:hAnsiTheme="minorHAnsi" w:cstheme="minorHAnsi"/>
        </w:rPr>
        <w:t xml:space="preserve">z 11 września 2019 </w:t>
      </w:r>
      <w:r w:rsidR="00ED6043" w:rsidRPr="00ED6043">
        <w:rPr>
          <w:rFonts w:asciiTheme="minorHAnsi" w:hAnsiTheme="minorHAnsi" w:cstheme="minorHAnsi"/>
        </w:rPr>
        <w:t>r. - Prawo zamówień publicznych</w:t>
      </w:r>
      <w:r w:rsidRPr="00ED6043">
        <w:rPr>
          <w:rFonts w:asciiTheme="minorHAnsi" w:hAnsiTheme="minorHAnsi" w:cstheme="minorHAnsi"/>
        </w:rPr>
        <w:t xml:space="preserve"> na „</w:t>
      </w:r>
      <w:r w:rsidR="00ED6043" w:rsidRPr="00ED6043">
        <w:rPr>
          <w:rFonts w:asciiTheme="minorHAnsi" w:eastAsia="Times New Roman" w:hAnsiTheme="minorHAnsi" w:cstheme="minorHAnsi"/>
          <w:b/>
          <w:color w:val="000000"/>
        </w:rPr>
        <w:t>Świadczenie usług ochrony osób i mienia</w:t>
      </w:r>
      <w:r w:rsidRPr="00ED6043">
        <w:rPr>
          <w:rFonts w:asciiTheme="minorHAnsi" w:hAnsiTheme="minorHAnsi" w:cstheme="minorHAnsi"/>
          <w:b/>
        </w:rPr>
        <w:t xml:space="preserve">” </w:t>
      </w:r>
      <w:r w:rsidR="006B0D65">
        <w:rPr>
          <w:rFonts w:asciiTheme="minorHAnsi" w:hAnsiTheme="minorHAnsi" w:cstheme="minorHAnsi"/>
        </w:rPr>
        <w:t xml:space="preserve">ja niżej podpisany działając </w:t>
      </w:r>
      <w:r w:rsidRPr="00ED6043">
        <w:rPr>
          <w:rFonts w:asciiTheme="minorHAnsi" w:hAnsiTheme="minorHAnsi" w:cstheme="minorHAnsi"/>
        </w:rPr>
        <w:t xml:space="preserve">w imieniu i na rzecz </w:t>
      </w:r>
      <w:r w:rsidR="00B84BC2" w:rsidRPr="00ED6043">
        <w:rPr>
          <w:rFonts w:asciiTheme="minorHAnsi" w:hAnsiTheme="minorHAnsi" w:cstheme="minorHAnsi"/>
        </w:rPr>
        <w:t xml:space="preserve"> w/w Wykonawcy oświadczam, iż:</w:t>
      </w:r>
    </w:p>
    <w:p w14:paraId="2B9A77CA" w14:textId="146D16BF" w:rsidR="006828C0" w:rsidRPr="00ED6043" w:rsidRDefault="006828C0" w:rsidP="00B84BC2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ED6043">
        <w:rPr>
          <w:rFonts w:asciiTheme="minorHAnsi" w:hAnsiTheme="minorHAnsi" w:cstheme="minorHAnsi"/>
          <w:lang w:eastAsia="pl-PL"/>
        </w:rPr>
        <w:t>dane zawarte w złożonym przeze mnie/przez nas oświadczeniu w trybie art. 125</w:t>
      </w:r>
      <w:r w:rsidR="00B84BC2" w:rsidRPr="00ED6043">
        <w:rPr>
          <w:rFonts w:asciiTheme="minorHAnsi" w:hAnsiTheme="minorHAnsi" w:cstheme="minorHAnsi"/>
          <w:lang w:eastAsia="pl-PL"/>
        </w:rPr>
        <w:t xml:space="preserve"> ust. 1 ustawy PZP są aktualne </w:t>
      </w:r>
      <w:r w:rsidRPr="00ED6043">
        <w:rPr>
          <w:rFonts w:asciiTheme="minorHAnsi" w:hAnsiTheme="minorHAnsi" w:cstheme="minorHAnsi"/>
          <w:lang w:eastAsia="pl-PL"/>
        </w:rPr>
        <w:t>w zakresie podstaw wykluczenia z postępowania wskazanych przez zamawiającego.</w:t>
      </w:r>
    </w:p>
    <w:p w14:paraId="6D75C770" w14:textId="24EB31C4" w:rsidR="007E1D0A" w:rsidRPr="00ED6043" w:rsidRDefault="002C2C4F" w:rsidP="00B84BC2">
      <w:pPr>
        <w:spacing w:before="240" w:after="840" w:line="252" w:lineRule="auto"/>
        <w:ind w:left="-6" w:hanging="11"/>
        <w:jc w:val="both"/>
        <w:rPr>
          <w:rFonts w:asciiTheme="minorHAnsi" w:eastAsia="Times New Roman" w:hAnsiTheme="minorHAnsi" w:cstheme="minorHAnsi"/>
        </w:rPr>
      </w:pPr>
      <w:r w:rsidRPr="00ED6043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5D458D4" w14:textId="511269B3" w:rsidR="007E1D0A" w:rsidRPr="00ED6043" w:rsidRDefault="007E1D0A" w:rsidP="007E1D0A">
      <w:pPr>
        <w:spacing w:after="0" w:line="240" w:lineRule="auto"/>
        <w:rPr>
          <w:rFonts w:asciiTheme="minorHAnsi" w:hAnsiTheme="minorHAnsi" w:cstheme="minorHAnsi"/>
        </w:rPr>
      </w:pPr>
      <w:r w:rsidRPr="00ED6043">
        <w:rPr>
          <w:rFonts w:asciiTheme="minorHAnsi" w:hAnsiTheme="minorHAnsi" w:cstheme="minorHAnsi"/>
        </w:rPr>
        <w:t>……………………………..dnia …...............</w:t>
      </w:r>
      <w:r w:rsidR="00B84BC2" w:rsidRPr="00ED6043">
        <w:rPr>
          <w:rFonts w:asciiTheme="minorHAnsi" w:hAnsiTheme="minorHAnsi" w:cstheme="minorHAnsi"/>
        </w:rPr>
        <w:t>........</w:t>
      </w:r>
      <w:r w:rsidR="007155CA">
        <w:rPr>
          <w:rFonts w:asciiTheme="minorHAnsi" w:hAnsiTheme="minorHAnsi" w:cstheme="minorHAnsi"/>
        </w:rPr>
        <w:t>....</w:t>
      </w:r>
      <w:r w:rsidR="00B84BC2" w:rsidRPr="00ED6043">
        <w:rPr>
          <w:rFonts w:asciiTheme="minorHAnsi" w:hAnsiTheme="minorHAnsi" w:cstheme="minorHAnsi"/>
        </w:rPr>
        <w:t xml:space="preserve"> r. </w:t>
      </w:r>
      <w:r w:rsidR="00ED6043">
        <w:rPr>
          <w:rFonts w:asciiTheme="minorHAnsi" w:hAnsiTheme="minorHAnsi" w:cstheme="minorHAnsi"/>
        </w:rPr>
        <w:tab/>
      </w:r>
      <w:r w:rsidR="00B84BC2" w:rsidRPr="00ED6043">
        <w:rPr>
          <w:rFonts w:asciiTheme="minorHAnsi" w:hAnsiTheme="minorHAnsi" w:cstheme="minorHAnsi"/>
        </w:rPr>
        <w:t>………………………………………………………………</w:t>
      </w:r>
    </w:p>
    <w:p w14:paraId="6E5F3500" w14:textId="56E18F6D" w:rsidR="007E1D0A" w:rsidRPr="00ED6043" w:rsidRDefault="00B84BC2" w:rsidP="00ED6043">
      <w:pPr>
        <w:spacing w:after="0" w:line="240" w:lineRule="auto"/>
        <w:ind w:left="4740" w:hanging="4740"/>
        <w:rPr>
          <w:rFonts w:asciiTheme="minorHAnsi" w:hAnsiTheme="minorHAnsi" w:cstheme="minorHAnsi"/>
        </w:rPr>
      </w:pPr>
      <w:r w:rsidRPr="00ED6043">
        <w:rPr>
          <w:rFonts w:asciiTheme="minorHAnsi" w:hAnsiTheme="minorHAnsi" w:cstheme="minorHAnsi"/>
        </w:rPr>
        <w:t xml:space="preserve">/Miejscowość/                                                         </w:t>
      </w:r>
      <w:r w:rsidR="00ED6043">
        <w:rPr>
          <w:rFonts w:asciiTheme="minorHAnsi" w:hAnsiTheme="minorHAnsi" w:cstheme="minorHAnsi"/>
        </w:rPr>
        <w:tab/>
      </w:r>
      <w:r w:rsidR="007E1D0A" w:rsidRPr="00ED6043">
        <w:rPr>
          <w:rFonts w:asciiTheme="minorHAnsi" w:hAnsiTheme="minorHAnsi" w:cstheme="minorHAnsi"/>
        </w:rPr>
        <w:t>/znacznik podpisu elektronicznego osoby</w:t>
      </w:r>
      <w:r w:rsidR="00ED6043">
        <w:rPr>
          <w:rFonts w:asciiTheme="minorHAnsi" w:hAnsiTheme="minorHAnsi" w:cstheme="minorHAnsi"/>
        </w:rPr>
        <w:t xml:space="preserve"> </w:t>
      </w:r>
      <w:r w:rsidR="007E1D0A" w:rsidRPr="00ED6043">
        <w:rPr>
          <w:rFonts w:asciiTheme="minorHAnsi" w:hAnsiTheme="minorHAnsi" w:cstheme="minorHAnsi"/>
        </w:rPr>
        <w:t>upoważnione</w:t>
      </w:r>
      <w:r w:rsidRPr="00ED6043">
        <w:rPr>
          <w:rFonts w:asciiTheme="minorHAnsi" w:hAnsiTheme="minorHAnsi" w:cstheme="minorHAnsi"/>
        </w:rPr>
        <w:t xml:space="preserve">j do </w:t>
      </w:r>
      <w:r w:rsidR="00ED6043">
        <w:rPr>
          <w:rFonts w:asciiTheme="minorHAnsi" w:hAnsiTheme="minorHAnsi" w:cstheme="minorHAnsi"/>
        </w:rPr>
        <w:t xml:space="preserve">występowania w imieniu </w:t>
      </w:r>
      <w:r w:rsidR="007E1D0A" w:rsidRPr="00ED6043">
        <w:rPr>
          <w:rFonts w:asciiTheme="minorHAnsi" w:hAnsiTheme="minorHAnsi" w:cstheme="minorHAnsi"/>
        </w:rPr>
        <w:t xml:space="preserve">Wykonawcy/ </w:t>
      </w:r>
    </w:p>
    <w:p w14:paraId="09277505" w14:textId="0FCD6625" w:rsidR="00F4040D" w:rsidRPr="00ED6043" w:rsidRDefault="00F4040D" w:rsidP="007E1D0A">
      <w:pPr>
        <w:spacing w:after="118" w:line="252" w:lineRule="auto"/>
        <w:ind w:left="-5" w:hanging="10"/>
        <w:rPr>
          <w:rFonts w:asciiTheme="minorHAnsi" w:hAnsiTheme="minorHAnsi" w:cstheme="minorHAnsi"/>
        </w:rPr>
      </w:pPr>
    </w:p>
    <w:sectPr w:rsidR="00F4040D" w:rsidRPr="00ED6043">
      <w:headerReference w:type="default" r:id="rId8"/>
      <w:footerReference w:type="default" r:id="rId9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0E3B5" w14:textId="77777777" w:rsidR="00C74A63" w:rsidRDefault="00C74A63">
      <w:pPr>
        <w:spacing w:after="0" w:line="240" w:lineRule="auto"/>
      </w:pPr>
      <w:r>
        <w:separator/>
      </w:r>
    </w:p>
  </w:endnote>
  <w:endnote w:type="continuationSeparator" w:id="0">
    <w:p w14:paraId="236D1421" w14:textId="77777777" w:rsidR="00C74A63" w:rsidRDefault="00C7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673CED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673CED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DA22" w14:textId="77777777" w:rsidR="00C74A63" w:rsidRDefault="00C74A63">
      <w:pPr>
        <w:spacing w:after="0" w:line="240" w:lineRule="auto"/>
      </w:pPr>
      <w:r>
        <w:separator/>
      </w:r>
    </w:p>
  </w:footnote>
  <w:footnote w:type="continuationSeparator" w:id="0">
    <w:p w14:paraId="558381B4" w14:textId="77777777" w:rsidR="00C74A63" w:rsidRDefault="00C74A63">
      <w:pPr>
        <w:spacing w:after="0" w:line="240" w:lineRule="auto"/>
      </w:pPr>
      <w:r>
        <w:continuationSeparator/>
      </w:r>
    </w:p>
  </w:footnote>
  <w:footnote w:id="1">
    <w:p w14:paraId="0131CCF4" w14:textId="77777777" w:rsidR="00061CE1" w:rsidRDefault="00061CE1" w:rsidP="00061C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510">
        <w:rPr>
          <w:sz w:val="18"/>
          <w:szCs w:val="18"/>
        </w:rPr>
        <w:t>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08-110 Siedlce, ul. Kazimierzowska 31A, tel: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DC0DE1"/>
    <w:multiLevelType w:val="hybridMultilevel"/>
    <w:tmpl w:val="6B040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4667F"/>
    <w:multiLevelType w:val="multilevel"/>
    <w:tmpl w:val="7F7400A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0D"/>
    <w:rsid w:val="00033FAE"/>
    <w:rsid w:val="00061CE1"/>
    <w:rsid w:val="0008222D"/>
    <w:rsid w:val="000823DC"/>
    <w:rsid w:val="000E2F1B"/>
    <w:rsid w:val="00212756"/>
    <w:rsid w:val="002C2C4F"/>
    <w:rsid w:val="00337496"/>
    <w:rsid w:val="00357628"/>
    <w:rsid w:val="003F1AEA"/>
    <w:rsid w:val="003F201F"/>
    <w:rsid w:val="00491502"/>
    <w:rsid w:val="005044DB"/>
    <w:rsid w:val="0051444C"/>
    <w:rsid w:val="005C21B2"/>
    <w:rsid w:val="0063342C"/>
    <w:rsid w:val="00673CED"/>
    <w:rsid w:val="006828C0"/>
    <w:rsid w:val="006B0D65"/>
    <w:rsid w:val="006C02BC"/>
    <w:rsid w:val="006D4908"/>
    <w:rsid w:val="006F7B76"/>
    <w:rsid w:val="007155CA"/>
    <w:rsid w:val="00784166"/>
    <w:rsid w:val="007E1D0A"/>
    <w:rsid w:val="008767E2"/>
    <w:rsid w:val="00906036"/>
    <w:rsid w:val="009303A2"/>
    <w:rsid w:val="00B471B8"/>
    <w:rsid w:val="00B50D39"/>
    <w:rsid w:val="00B84BC2"/>
    <w:rsid w:val="00BA36BE"/>
    <w:rsid w:val="00BA3F54"/>
    <w:rsid w:val="00BE38B7"/>
    <w:rsid w:val="00BF489D"/>
    <w:rsid w:val="00C30C46"/>
    <w:rsid w:val="00C74A63"/>
    <w:rsid w:val="00C85E5C"/>
    <w:rsid w:val="00D277E1"/>
    <w:rsid w:val="00D30048"/>
    <w:rsid w:val="00E3415D"/>
    <w:rsid w:val="00EA099B"/>
    <w:rsid w:val="00EB120D"/>
    <w:rsid w:val="00ED6043"/>
    <w:rsid w:val="00F17133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57628"/>
    <w:rPr>
      <w:color w:val="0000FF"/>
      <w:u w:val="single"/>
    </w:rPr>
  </w:style>
  <w:style w:type="character" w:styleId="Uwydatnienie">
    <w:name w:val="Emphasis"/>
    <w:uiPriority w:val="20"/>
    <w:qFormat/>
    <w:rsid w:val="00357628"/>
    <w:rPr>
      <w:i/>
      <w:iCs/>
    </w:rPr>
  </w:style>
  <w:style w:type="character" w:customStyle="1" w:styleId="alb-s">
    <w:name w:val="a_lb-s"/>
    <w:basedOn w:val="Domylnaczcionkaakapitu"/>
    <w:rsid w:val="006828C0"/>
  </w:style>
  <w:style w:type="character" w:styleId="Odwoanieprzypisudolnego">
    <w:name w:val="footnote reference"/>
    <w:rsid w:val="00B84B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EFF5E-4BE5-413D-B379-117257AA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Wolińska Magdalena</cp:lastModifiedBy>
  <cp:revision>13</cp:revision>
  <cp:lastPrinted>2026-01-30T11:11:00Z</cp:lastPrinted>
  <dcterms:created xsi:type="dcterms:W3CDTF">2023-06-24T20:36:00Z</dcterms:created>
  <dcterms:modified xsi:type="dcterms:W3CDTF">2026-01-30T11:11:00Z</dcterms:modified>
  <dc:language>pl-PL</dc:language>
</cp:coreProperties>
</file>